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2E5D" w14:textId="01A6BD01"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Good afternoon to our Mid Atlantic Super Shops,</w:t>
      </w:r>
    </w:p>
    <w:p w14:paraId="2E74A517"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4BEE2E35"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I wanted to reach out to you after hearing from several of our shops that there has been some confusion on the issue of the possibility of consolidation of the Mid Atlantic Chapter to Northeastern Chapter w/ Districts.</w:t>
      </w:r>
    </w:p>
    <w:p w14:paraId="0B6F92B4"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525BC900" w14:textId="21D34862"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 xml:space="preserve">I sent an email last month asking for your voice on whether you were in favor of dissolving the Mid Atlantic Chapter and consolidating with Northeastern Chapter w/ </w:t>
      </w:r>
      <w:proofErr w:type="gramStart"/>
      <w:r w:rsidRPr="007A0F7E">
        <w:rPr>
          <w:rFonts w:ascii="Times New Roman" w:eastAsia="Times New Roman" w:hAnsi="Times New Roman" w:cs="Times New Roman"/>
          <w:kern w:val="0"/>
          <w:sz w:val="24"/>
          <w:szCs w:val="24"/>
          <w14:ligatures w14:val="none"/>
        </w:rPr>
        <w:t>Districts, or</w:t>
      </w:r>
      <w:proofErr w:type="gramEnd"/>
      <w:r w:rsidRPr="007A0F7E">
        <w:rPr>
          <w:rFonts w:ascii="Times New Roman" w:eastAsia="Times New Roman" w:hAnsi="Times New Roman" w:cs="Times New Roman"/>
          <w:kern w:val="0"/>
          <w:sz w:val="24"/>
          <w:szCs w:val="24"/>
          <w14:ligatures w14:val="none"/>
        </w:rPr>
        <w:t xml:space="preserve"> maintaining the Current Mid Atlantic Chapter as it stands. This was done with a fillable quick/link to a form. Several responded and filled the form out and that was greatly appreciated. Several responded with many questions (which was also appreciated as it brought to light misunderstanding). My hope was for communication as we work to better our chapter and success for our shops. In addition, I have reached out via email to our regional director with some questions asked of me, how much would annual dues be, and what events are there planned for 2023 and future already in the Northeastern chapter. I am waiting to hear back on those and will forward that information as soon as I receive it.</w:t>
      </w:r>
    </w:p>
    <w:p w14:paraId="263AD506"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3A0B20B8"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I believe my wording and previous email has left some confusion and I apologize for that. I would like to clear up some of that with this email.</w:t>
      </w:r>
    </w:p>
    <w:p w14:paraId="57F30F01"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2293833D"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1. This was not a </w:t>
      </w:r>
      <w:r w:rsidRPr="007A0F7E">
        <w:rPr>
          <w:rFonts w:ascii="Times New Roman" w:eastAsia="Times New Roman" w:hAnsi="Times New Roman" w:cs="Times New Roman"/>
          <w:b/>
          <w:bCs/>
          <w:kern w:val="0"/>
          <w:sz w:val="24"/>
          <w:szCs w:val="24"/>
          <w:u w:val="single"/>
          <w14:ligatures w14:val="none"/>
        </w:rPr>
        <w:t>vote</w:t>
      </w:r>
      <w:r w:rsidRPr="007A0F7E">
        <w:rPr>
          <w:rFonts w:ascii="Times New Roman" w:eastAsia="Times New Roman" w:hAnsi="Times New Roman" w:cs="Times New Roman"/>
          <w:kern w:val="0"/>
          <w:sz w:val="24"/>
          <w:szCs w:val="24"/>
          <w14:ligatures w14:val="none"/>
        </w:rPr>
        <w:t> to go ahead and do the actual dissolving of the Mid Atlantic chapter and moving to the Northeastern Chapter. This was merely an opportunity for your voice to be heard as to whether you and your shop wanted this change or not.</w:t>
      </w:r>
    </w:p>
    <w:p w14:paraId="101E87E4"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 xml:space="preserve">My hope was to have communication between our shops, and my plan was to get your opinions and comments/discussion on how to successfully move forward to help our shops stay active and successful in our industry. I would have then shared that information with the collective to make an informed decision for the future of the Mid Atlantic chapter. No comment/discussion/concern/question is unimportant. Your voice and opinion matter. Oftentimes what you </w:t>
      </w:r>
      <w:proofErr w:type="gramStart"/>
      <w:r w:rsidRPr="007A0F7E">
        <w:rPr>
          <w:rFonts w:ascii="Times New Roman" w:eastAsia="Times New Roman" w:hAnsi="Times New Roman" w:cs="Times New Roman"/>
          <w:kern w:val="0"/>
          <w:sz w:val="24"/>
          <w:szCs w:val="24"/>
          <w14:ligatures w14:val="none"/>
        </w:rPr>
        <w:t>have to</w:t>
      </w:r>
      <w:proofErr w:type="gramEnd"/>
      <w:r w:rsidRPr="007A0F7E">
        <w:rPr>
          <w:rFonts w:ascii="Times New Roman" w:eastAsia="Times New Roman" w:hAnsi="Times New Roman" w:cs="Times New Roman"/>
          <w:kern w:val="0"/>
          <w:sz w:val="24"/>
          <w:szCs w:val="24"/>
          <w14:ligatures w14:val="none"/>
        </w:rPr>
        <w:t xml:space="preserve"> input may not have been thought of by others, or maybe your input is felt by others but needs encouragement to be said.</w:t>
      </w:r>
    </w:p>
    <w:p w14:paraId="7E4FE94D"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5AB62702"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2.The Northeastern Chapter w/ Districts has already been established, and Mid Atlantic has been invited to join.</w:t>
      </w:r>
    </w:p>
    <w:p w14:paraId="19035145"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2F5179DE" w14:textId="4311BEDA"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3. Some have wondered if this vote was 1 per shop? Again, my email and quick/link wasn't meant to be a vote but a voice of discussion from all members in each shop with access. </w:t>
      </w:r>
    </w:p>
    <w:p w14:paraId="63BCFD28"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6448DA9F"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59F7DF99"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b/>
          <w:bCs/>
          <w:kern w:val="0"/>
          <w:sz w:val="24"/>
          <w:szCs w:val="24"/>
          <w:u w:val="single"/>
          <w14:ligatures w14:val="none"/>
        </w:rPr>
        <w:t>What the Northeastern Chapter w/ Districts would do:</w:t>
      </w:r>
    </w:p>
    <w:p w14:paraId="1549E89F"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4F6DCECA"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Why consolidate chapters in Region 1?</w:t>
      </w:r>
      <w:r w:rsidRPr="007A0F7E">
        <w:rPr>
          <w:rFonts w:ascii="Times New Roman" w:eastAsia="Times New Roman" w:hAnsi="Times New Roman" w:cs="Times New Roman"/>
          <w:kern w:val="0"/>
          <w:sz w:val="24"/>
          <w:szCs w:val="24"/>
          <w14:ligatures w14:val="none"/>
        </w:rPr>
        <w:br/>
      </w:r>
      <w:r w:rsidRPr="007A0F7E">
        <w:rPr>
          <w:rFonts w:ascii="Times New Roman" w:eastAsia="Times New Roman" w:hAnsi="Times New Roman" w:cs="Times New Roman"/>
          <w:kern w:val="0"/>
          <w:sz w:val="24"/>
          <w:szCs w:val="24"/>
          <w14:ligatures w14:val="none"/>
        </w:rPr>
        <w:br/>
        <w:t>After considerable discussion, the Ad Hoc Committee on Chapter Issues determined (2019) that it</w:t>
      </w:r>
      <w:r w:rsidRPr="007A0F7E">
        <w:rPr>
          <w:rFonts w:ascii="Times New Roman" w:eastAsia="Times New Roman" w:hAnsi="Times New Roman" w:cs="Times New Roman"/>
          <w:kern w:val="0"/>
          <w:sz w:val="24"/>
          <w:szCs w:val="24"/>
          <w14:ligatures w14:val="none"/>
        </w:rPr>
        <w:br/>
        <w:t>made sense to encourage the seven chapters in Region 1 to merge / evolve to the point that Region 1</w:t>
      </w:r>
      <w:r w:rsidRPr="007A0F7E">
        <w:rPr>
          <w:rFonts w:ascii="Times New Roman" w:eastAsia="Times New Roman" w:hAnsi="Times New Roman" w:cs="Times New Roman"/>
          <w:kern w:val="0"/>
          <w:sz w:val="24"/>
          <w:szCs w:val="24"/>
          <w14:ligatures w14:val="none"/>
        </w:rPr>
        <w:br/>
        <w:t>becomes one region / one chapter – the Northeastern Chapter – similar to Southeastern (Region 2),</w:t>
      </w:r>
      <w:r w:rsidRPr="007A0F7E">
        <w:rPr>
          <w:rFonts w:ascii="Times New Roman" w:eastAsia="Times New Roman" w:hAnsi="Times New Roman" w:cs="Times New Roman"/>
          <w:kern w:val="0"/>
          <w:sz w:val="24"/>
          <w:szCs w:val="24"/>
          <w14:ligatures w14:val="none"/>
        </w:rPr>
        <w:br/>
        <w:t>Southwestern (Region 6) and European World (Region 9).</w:t>
      </w:r>
      <w:r w:rsidRPr="007A0F7E">
        <w:rPr>
          <w:rFonts w:ascii="Times New Roman" w:eastAsia="Times New Roman" w:hAnsi="Times New Roman" w:cs="Times New Roman"/>
          <w:kern w:val="0"/>
          <w:sz w:val="24"/>
          <w:szCs w:val="24"/>
          <w14:ligatures w14:val="none"/>
        </w:rPr>
        <w:br/>
        <w:t>The current chapters that wish to continue to meet could still do so as “districts” of the Northeastern</w:t>
      </w:r>
      <w:r w:rsidRPr="007A0F7E">
        <w:rPr>
          <w:rFonts w:ascii="Times New Roman" w:eastAsia="Times New Roman" w:hAnsi="Times New Roman" w:cs="Times New Roman"/>
          <w:kern w:val="0"/>
          <w:sz w:val="24"/>
          <w:szCs w:val="24"/>
          <w14:ligatures w14:val="none"/>
        </w:rPr>
        <w:br/>
        <w:t>Chapter. This would reflect the practice of the Southwestern Chapter which has eight (8) districts, some</w:t>
      </w:r>
      <w:r w:rsidRPr="007A0F7E">
        <w:rPr>
          <w:rFonts w:ascii="Times New Roman" w:eastAsia="Times New Roman" w:hAnsi="Times New Roman" w:cs="Times New Roman"/>
          <w:kern w:val="0"/>
          <w:sz w:val="24"/>
          <w:szCs w:val="24"/>
          <w14:ligatures w14:val="none"/>
        </w:rPr>
        <w:br/>
        <w:t>of which meet regularly.</w:t>
      </w:r>
      <w:r w:rsidRPr="007A0F7E">
        <w:rPr>
          <w:rFonts w:ascii="Times New Roman" w:eastAsia="Times New Roman" w:hAnsi="Times New Roman" w:cs="Times New Roman"/>
          <w:kern w:val="0"/>
          <w:sz w:val="24"/>
          <w:szCs w:val="24"/>
          <w14:ligatures w14:val="none"/>
        </w:rPr>
        <w:br/>
      </w:r>
      <w:r w:rsidRPr="007A0F7E">
        <w:rPr>
          <w:rFonts w:ascii="Times New Roman" w:eastAsia="Times New Roman" w:hAnsi="Times New Roman" w:cs="Times New Roman"/>
          <w:kern w:val="0"/>
          <w:sz w:val="24"/>
          <w:szCs w:val="24"/>
          <w14:ligatures w14:val="none"/>
        </w:rPr>
        <w:lastRenderedPageBreak/>
        <w:t>All of the chapters in Region 1 have struggled to recruit officers for many years, and in many cases,</w:t>
      </w:r>
      <w:r w:rsidRPr="007A0F7E">
        <w:rPr>
          <w:rFonts w:ascii="Times New Roman" w:eastAsia="Times New Roman" w:hAnsi="Times New Roman" w:cs="Times New Roman"/>
          <w:kern w:val="0"/>
          <w:sz w:val="24"/>
          <w:szCs w:val="24"/>
          <w14:ligatures w14:val="none"/>
        </w:rPr>
        <w:br/>
        <w:t>they’ve not met for at least a few years.</w:t>
      </w:r>
      <w:r w:rsidRPr="007A0F7E">
        <w:rPr>
          <w:rFonts w:ascii="Times New Roman" w:eastAsia="Times New Roman" w:hAnsi="Times New Roman" w:cs="Times New Roman"/>
          <w:kern w:val="0"/>
          <w:sz w:val="24"/>
          <w:szCs w:val="24"/>
          <w14:ligatures w14:val="none"/>
        </w:rPr>
        <w:br/>
        <w:t>To provide the Northeastern Chapter seed money for viable regional meetings, officers of several</w:t>
      </w:r>
      <w:r w:rsidRPr="007A0F7E">
        <w:rPr>
          <w:rFonts w:ascii="Times New Roman" w:eastAsia="Times New Roman" w:hAnsi="Times New Roman" w:cs="Times New Roman"/>
          <w:kern w:val="0"/>
          <w:sz w:val="24"/>
          <w:szCs w:val="24"/>
          <w14:ligatures w14:val="none"/>
        </w:rPr>
        <w:br/>
        <w:t>chapters have agreed to conduct member votes via mail to modify their bylaws such that the chapter</w:t>
      </w:r>
      <w:r w:rsidRPr="007A0F7E">
        <w:rPr>
          <w:rFonts w:ascii="Times New Roman" w:eastAsia="Times New Roman" w:hAnsi="Times New Roman" w:cs="Times New Roman"/>
          <w:kern w:val="0"/>
          <w:sz w:val="24"/>
          <w:szCs w:val="24"/>
          <w14:ligatures w14:val="none"/>
        </w:rPr>
        <w:br/>
        <w:t>funds may go to the larger entity upon dissolution of the chapter. Once those votes are completed, the</w:t>
      </w:r>
      <w:r w:rsidRPr="007A0F7E">
        <w:rPr>
          <w:rFonts w:ascii="Times New Roman" w:eastAsia="Times New Roman" w:hAnsi="Times New Roman" w:cs="Times New Roman"/>
          <w:kern w:val="0"/>
          <w:sz w:val="24"/>
          <w:szCs w:val="24"/>
          <w14:ligatures w14:val="none"/>
        </w:rPr>
        <w:br/>
        <w:t>respective chapter charter will be removed, and the territory will become a district of the Northeastern</w:t>
      </w:r>
      <w:r w:rsidRPr="007A0F7E">
        <w:rPr>
          <w:rFonts w:ascii="Times New Roman" w:eastAsia="Times New Roman" w:hAnsi="Times New Roman" w:cs="Times New Roman"/>
          <w:kern w:val="0"/>
          <w:sz w:val="24"/>
          <w:szCs w:val="24"/>
          <w14:ligatures w14:val="none"/>
        </w:rPr>
        <w:br/>
        <w:t>Chapter.</w:t>
      </w:r>
      <w:r w:rsidRPr="007A0F7E">
        <w:rPr>
          <w:rFonts w:ascii="Times New Roman" w:eastAsia="Times New Roman" w:hAnsi="Times New Roman" w:cs="Times New Roman"/>
          <w:kern w:val="0"/>
          <w:sz w:val="24"/>
          <w:szCs w:val="24"/>
          <w14:ligatures w14:val="none"/>
        </w:rPr>
        <w:br/>
        <w:t>Like Southwestern Chapter, the plan would be to have a representative from each district on the</w:t>
      </w:r>
      <w:r w:rsidRPr="007A0F7E">
        <w:rPr>
          <w:rFonts w:ascii="Times New Roman" w:eastAsia="Times New Roman" w:hAnsi="Times New Roman" w:cs="Times New Roman"/>
          <w:kern w:val="0"/>
          <w:sz w:val="24"/>
          <w:szCs w:val="24"/>
          <w14:ligatures w14:val="none"/>
        </w:rPr>
        <w:br/>
        <w:t>Northeastern Chapter board of directors.</w:t>
      </w:r>
      <w:r w:rsidRPr="007A0F7E">
        <w:rPr>
          <w:rFonts w:ascii="Times New Roman" w:eastAsia="Times New Roman" w:hAnsi="Times New Roman" w:cs="Times New Roman"/>
          <w:kern w:val="0"/>
          <w:sz w:val="24"/>
          <w:szCs w:val="24"/>
          <w14:ligatures w14:val="none"/>
        </w:rPr>
        <w:br/>
        <w:t>Evolving to the Northeastern Chapter will result in a “critical mass” of members / volunteers to be able</w:t>
      </w:r>
      <w:r w:rsidRPr="007A0F7E">
        <w:rPr>
          <w:rFonts w:ascii="Times New Roman" w:eastAsia="Times New Roman" w:hAnsi="Times New Roman" w:cs="Times New Roman"/>
          <w:kern w:val="0"/>
          <w:sz w:val="24"/>
          <w:szCs w:val="24"/>
          <w14:ligatures w14:val="none"/>
        </w:rPr>
        <w:br/>
        <w:t>to offer high-quality regional meetings each year. Once the new chapter/region is established, the goal</w:t>
      </w:r>
      <w:r w:rsidRPr="007A0F7E">
        <w:rPr>
          <w:rFonts w:ascii="Times New Roman" w:eastAsia="Times New Roman" w:hAnsi="Times New Roman" w:cs="Times New Roman"/>
          <w:kern w:val="0"/>
          <w:sz w:val="24"/>
          <w:szCs w:val="24"/>
          <w14:ligatures w14:val="none"/>
        </w:rPr>
        <w:br/>
        <w:t>also would be to hire an executive secretary to handle much of the administrative / meeting logistics</w:t>
      </w:r>
      <w:r w:rsidRPr="007A0F7E">
        <w:rPr>
          <w:rFonts w:ascii="Times New Roman" w:eastAsia="Times New Roman" w:hAnsi="Times New Roman" w:cs="Times New Roman"/>
          <w:kern w:val="0"/>
          <w:sz w:val="24"/>
          <w:szCs w:val="24"/>
          <w14:ligatures w14:val="none"/>
        </w:rPr>
        <w:br/>
        <w:t>duties of the chapter so the volunteers will be focused on program development and any governance</w:t>
      </w:r>
      <w:r w:rsidRPr="007A0F7E">
        <w:rPr>
          <w:rFonts w:ascii="Times New Roman" w:eastAsia="Times New Roman" w:hAnsi="Times New Roman" w:cs="Times New Roman"/>
          <w:kern w:val="0"/>
          <w:sz w:val="24"/>
          <w:szCs w:val="24"/>
          <w14:ligatures w14:val="none"/>
        </w:rPr>
        <w:br/>
        <w:t>needs. This, too, is reflective of Southeastern, Southwestern and European World Chapters.</w:t>
      </w:r>
    </w:p>
    <w:p w14:paraId="42A2E99C"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7EE8D16C"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44B70E93"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b/>
          <w:bCs/>
          <w:kern w:val="0"/>
          <w:sz w:val="24"/>
          <w:szCs w:val="24"/>
          <w:u w:val="single"/>
          <w14:ligatures w14:val="none"/>
        </w:rPr>
        <w:t>What existing Chapter objectives are according to our bylaws:</w:t>
      </w:r>
    </w:p>
    <w:p w14:paraId="3DB6FE6F"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304BCAC8"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Section 1</w:t>
      </w:r>
    </w:p>
    <w:p w14:paraId="66AF280E" w14:textId="47223D6A"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(a) To foster the trade, commerce, and interest of those engaged in the business of servicing and marketing electrical and mechanical equipment. </w:t>
      </w:r>
      <w:r w:rsidRPr="007A0F7E">
        <w:rPr>
          <w:rFonts w:ascii="Times New Roman" w:eastAsia="Times New Roman" w:hAnsi="Times New Roman" w:cs="Times New Roman"/>
          <w:b/>
          <w:bCs/>
          <w:color w:val="000000"/>
          <w:kern w:val="0"/>
          <w:sz w:val="24"/>
          <w:szCs w:val="24"/>
          <w14:ligatures w14:val="none"/>
        </w:rPr>
        <w:t>{Our chapter supports, follows, and distributes information sent out by EASA headquarters}</w:t>
      </w:r>
    </w:p>
    <w:p w14:paraId="68A09346" w14:textId="593B6ECD"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(b) To correct trade abuses relative thereto.</w:t>
      </w:r>
      <w:r w:rsidRPr="007A0F7E">
        <w:rPr>
          <w:rFonts w:ascii="Times New Roman" w:eastAsia="Times New Roman" w:hAnsi="Times New Roman" w:cs="Times New Roman"/>
          <w:b/>
          <w:bCs/>
          <w:color w:val="000000"/>
          <w:kern w:val="0"/>
          <w:sz w:val="24"/>
          <w:szCs w:val="24"/>
          <w14:ligatures w14:val="none"/>
        </w:rPr>
        <w:t xml:space="preserve"> {Our chapter supports and follows the guidelines set out by EASA headquarters}</w:t>
      </w:r>
    </w:p>
    <w:p w14:paraId="733EDDBC" w14:textId="729800D2"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(c) To secure freedom from unjust or unlawful exactions. </w:t>
      </w:r>
      <w:r w:rsidRPr="007A0F7E">
        <w:rPr>
          <w:rFonts w:ascii="Times New Roman" w:eastAsia="Times New Roman" w:hAnsi="Times New Roman" w:cs="Times New Roman"/>
          <w:b/>
          <w:bCs/>
          <w:color w:val="000000"/>
          <w:kern w:val="0"/>
          <w:sz w:val="24"/>
          <w:szCs w:val="24"/>
          <w14:ligatures w14:val="none"/>
        </w:rPr>
        <w:t>{Our chapter supports and follows the guidelines set out by EASA headquarters}</w:t>
      </w:r>
    </w:p>
    <w:p w14:paraId="4DCD786C" w14:textId="58A30A0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(d) To collect and disseminate information of value to members and the public.</w:t>
      </w:r>
      <w:r w:rsidRPr="007A0F7E">
        <w:rPr>
          <w:rFonts w:ascii="Times New Roman" w:eastAsia="Times New Roman" w:hAnsi="Times New Roman" w:cs="Times New Roman"/>
          <w:b/>
          <w:bCs/>
          <w:color w:val="000000"/>
          <w:kern w:val="0"/>
          <w:sz w:val="24"/>
          <w:szCs w:val="24"/>
          <w14:ligatures w14:val="none"/>
        </w:rPr>
        <w:t xml:space="preserve"> {Our chapter has the annual speaker at our December meeting, our chapter has a website updated periodically, our chapter supports headquarters yearly national conference, our chapter supports the free webinars and training that EASA headquarters offers its members}</w:t>
      </w:r>
    </w:p>
    <w:p w14:paraId="5E919C47" w14:textId="0DA75584"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(e) To promote uniformity and certainty in the trade of customs of those having a common interest in the business.</w:t>
      </w:r>
      <w:r w:rsidRPr="007A0F7E">
        <w:rPr>
          <w:rFonts w:ascii="Times New Roman" w:eastAsia="Times New Roman" w:hAnsi="Times New Roman" w:cs="Times New Roman"/>
          <w:b/>
          <w:bCs/>
          <w:color w:val="000000"/>
          <w:kern w:val="0"/>
          <w:sz w:val="24"/>
          <w:szCs w:val="24"/>
          <w14:ligatures w14:val="none"/>
        </w:rPr>
        <w:t xml:space="preserve"> {Our chapter supports and follows the information sent out by EASA headquarters}</w:t>
      </w:r>
    </w:p>
    <w:p w14:paraId="13252FDB" w14:textId="6FBBBAB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(f) To arbitrate differences between members. </w:t>
      </w:r>
      <w:r w:rsidRPr="007A0F7E">
        <w:rPr>
          <w:rFonts w:ascii="Times New Roman" w:eastAsia="Times New Roman" w:hAnsi="Times New Roman" w:cs="Times New Roman"/>
          <w:b/>
          <w:bCs/>
          <w:color w:val="000000"/>
          <w:kern w:val="0"/>
          <w:sz w:val="24"/>
          <w:szCs w:val="24"/>
          <w14:ligatures w14:val="none"/>
        </w:rPr>
        <w:t>{Our chapter supports and follows the guidelines set out by EASA headquarters}</w:t>
      </w:r>
    </w:p>
    <w:p w14:paraId="14A992CB" w14:textId="3D9B9DAA"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(g) To encourage a more enlarged and friendly intercourse between members and to foster and promote interchange of ideas and cooperation among its members. </w:t>
      </w:r>
      <w:r w:rsidRPr="007A0F7E">
        <w:rPr>
          <w:rFonts w:ascii="Times New Roman" w:eastAsia="Times New Roman" w:hAnsi="Times New Roman" w:cs="Times New Roman"/>
          <w:b/>
          <w:bCs/>
          <w:color w:val="000000"/>
          <w:kern w:val="0"/>
          <w:sz w:val="24"/>
          <w:szCs w:val="24"/>
          <w14:ligatures w14:val="none"/>
        </w:rPr>
        <w:t>{Our chapter has the annual Social Christmas Banquet; our chapter has an interactive website for sharing of ideas and training}</w:t>
      </w:r>
    </w:p>
    <w:p w14:paraId="48712BFE" w14:textId="09130E0C"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(h) To disseminate information of interest and benefit to its members. </w:t>
      </w:r>
      <w:r w:rsidRPr="007A0F7E">
        <w:rPr>
          <w:rFonts w:ascii="Times New Roman" w:eastAsia="Times New Roman" w:hAnsi="Times New Roman" w:cs="Times New Roman"/>
          <w:b/>
          <w:bCs/>
          <w:color w:val="000000"/>
          <w:kern w:val="0"/>
          <w:sz w:val="24"/>
          <w:szCs w:val="24"/>
          <w14:ligatures w14:val="none"/>
        </w:rPr>
        <w:t>{Our chapter has the annual speaker at our December meeting, our chapter has a website updated periodically, our chapter supports headquarters yearly national conference, our chapter supports the free webinars and training that headquarters offers its members}</w:t>
      </w:r>
    </w:p>
    <w:p w14:paraId="38B19C98" w14:textId="0E7EBF7D"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kern w:val="0"/>
          <w:sz w:val="24"/>
          <w:szCs w:val="24"/>
          <w14:ligatures w14:val="none"/>
        </w:rPr>
        <w:t>(</w:t>
      </w:r>
      <w:proofErr w:type="spellStart"/>
      <w:r w:rsidRPr="007A0F7E">
        <w:rPr>
          <w:rFonts w:ascii="Times New Roman" w:eastAsia="Times New Roman" w:hAnsi="Times New Roman" w:cs="Times New Roman"/>
          <w:kern w:val="0"/>
          <w:sz w:val="24"/>
          <w:szCs w:val="24"/>
          <w14:ligatures w14:val="none"/>
        </w:rPr>
        <w:t>i</w:t>
      </w:r>
      <w:proofErr w:type="spellEnd"/>
      <w:r w:rsidRPr="007A0F7E">
        <w:rPr>
          <w:rFonts w:ascii="Times New Roman" w:eastAsia="Times New Roman" w:hAnsi="Times New Roman" w:cs="Times New Roman"/>
          <w:kern w:val="0"/>
          <w:sz w:val="24"/>
          <w:szCs w:val="24"/>
          <w14:ligatures w14:val="none"/>
        </w:rPr>
        <w:t>) To strive</w:t>
      </w:r>
      <w:proofErr w:type="gramStart"/>
      <w:r w:rsidRPr="007A0F7E">
        <w:rPr>
          <w:rFonts w:ascii="Times New Roman" w:eastAsia="Times New Roman" w:hAnsi="Times New Roman" w:cs="Times New Roman"/>
          <w:kern w:val="0"/>
          <w:sz w:val="24"/>
          <w:szCs w:val="24"/>
          <w14:ligatures w14:val="none"/>
        </w:rPr>
        <w:t>, by all means, to</w:t>
      </w:r>
      <w:proofErr w:type="gramEnd"/>
      <w:r w:rsidRPr="007A0F7E">
        <w:rPr>
          <w:rFonts w:ascii="Times New Roman" w:eastAsia="Times New Roman" w:hAnsi="Times New Roman" w:cs="Times New Roman"/>
          <w:kern w:val="0"/>
          <w:sz w:val="24"/>
          <w:szCs w:val="24"/>
          <w14:ligatures w14:val="none"/>
        </w:rPr>
        <w:t xml:space="preserve"> advance the electric apparatus service industry and profession. </w:t>
      </w:r>
      <w:r w:rsidRPr="007A0F7E">
        <w:rPr>
          <w:rFonts w:ascii="Times New Roman" w:eastAsia="Times New Roman" w:hAnsi="Times New Roman" w:cs="Times New Roman"/>
          <w:b/>
          <w:bCs/>
          <w:color w:val="000000"/>
          <w:kern w:val="0"/>
          <w:sz w:val="24"/>
          <w:szCs w:val="24"/>
          <w14:ligatures w14:val="none"/>
        </w:rPr>
        <w:t xml:space="preserve">{Our chapter supports, follows and distributes information sent out by </w:t>
      </w:r>
      <w:proofErr w:type="gramStart"/>
      <w:r w:rsidRPr="007A0F7E">
        <w:rPr>
          <w:rFonts w:ascii="Times New Roman" w:eastAsia="Times New Roman" w:hAnsi="Times New Roman" w:cs="Times New Roman"/>
          <w:b/>
          <w:bCs/>
          <w:color w:val="000000"/>
          <w:kern w:val="0"/>
          <w:sz w:val="24"/>
          <w:szCs w:val="24"/>
          <w14:ligatures w14:val="none"/>
        </w:rPr>
        <w:t>headquarters }</w:t>
      </w:r>
      <w:proofErr w:type="gramEnd"/>
    </w:p>
    <w:p w14:paraId="10D14D96"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489A2937"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b/>
          <w:bCs/>
          <w:color w:val="000000"/>
          <w:kern w:val="0"/>
          <w:sz w:val="24"/>
          <w:szCs w:val="24"/>
          <w14:ligatures w14:val="none"/>
        </w:rPr>
        <w:t>Our chapter's BODs maintain the administration positions of Mid Atlantic, no paid staff maintains administrative positions.</w:t>
      </w:r>
    </w:p>
    <w:p w14:paraId="5D2C05E2"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7CEAA64F"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50FB2487"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The Mid Atlantic chapter is </w:t>
      </w:r>
      <w:r w:rsidRPr="007A0F7E">
        <w:rPr>
          <w:rFonts w:ascii="Times New Roman" w:eastAsia="Times New Roman" w:hAnsi="Times New Roman" w:cs="Times New Roman"/>
          <w:b/>
          <w:bCs/>
          <w:color w:val="000000"/>
          <w:kern w:val="0"/>
          <w:sz w:val="24"/>
          <w:szCs w:val="24"/>
          <w:u w:val="single"/>
          <w14:ligatures w14:val="none"/>
        </w:rPr>
        <w:t>your</w:t>
      </w:r>
      <w:r w:rsidRPr="007A0F7E">
        <w:rPr>
          <w:rFonts w:ascii="Times New Roman" w:eastAsia="Times New Roman" w:hAnsi="Times New Roman" w:cs="Times New Roman"/>
          <w:color w:val="000000"/>
          <w:kern w:val="0"/>
          <w:sz w:val="24"/>
          <w:szCs w:val="24"/>
          <w14:ligatures w14:val="none"/>
        </w:rPr>
        <w:t xml:space="preserve"> chapter. Its success depends on each person's participation per your shop depending on your needs. We have shops that need little information from me to participate and some shops who need substantial information to participate. Like you, our family shop has its busy and often frustrating times trying to manage participation, business, time, </w:t>
      </w:r>
      <w:proofErr w:type="gramStart"/>
      <w:r w:rsidRPr="007A0F7E">
        <w:rPr>
          <w:rFonts w:ascii="Times New Roman" w:eastAsia="Times New Roman" w:hAnsi="Times New Roman" w:cs="Times New Roman"/>
          <w:color w:val="000000"/>
          <w:kern w:val="0"/>
          <w:sz w:val="24"/>
          <w:szCs w:val="24"/>
          <w14:ligatures w14:val="none"/>
        </w:rPr>
        <w:t>employees</w:t>
      </w:r>
      <w:proofErr w:type="gramEnd"/>
      <w:r w:rsidRPr="007A0F7E">
        <w:rPr>
          <w:rFonts w:ascii="Times New Roman" w:eastAsia="Times New Roman" w:hAnsi="Times New Roman" w:cs="Times New Roman"/>
          <w:color w:val="000000"/>
          <w:kern w:val="0"/>
          <w:sz w:val="24"/>
          <w:szCs w:val="24"/>
          <w14:ligatures w14:val="none"/>
        </w:rPr>
        <w:t xml:space="preserve"> and family. </w:t>
      </w:r>
    </w:p>
    <w:p w14:paraId="4DB52463"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3941BF89" w14:textId="2491B13F"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My vision for Mid Atlantic is and has been that we could see the participation of our previous generations for our future ones, working together to ensure successful shops in our ever-changing industry. We all struggle with many of the same issues, and it would be great to encourage each other, build each other up, and support each other especially in those tough seasons and we can all glean from each generation in this field.</w:t>
      </w:r>
    </w:p>
    <w:p w14:paraId="2A5DAEE2"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The friendships that have been built and the relationships yet to come depend on you.</w:t>
      </w:r>
    </w:p>
    <w:p w14:paraId="670ACBD9"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243B2311"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I am hoping this email clears up some of the questions or confusion and I look forward to hearing from all of you, even if you have already responded, I would love to know more about your responses in the comment section.</w:t>
      </w:r>
    </w:p>
    <w:p w14:paraId="0BBD17D9"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70489D0C"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Thanks, Have a great week.</w:t>
      </w:r>
    </w:p>
    <w:p w14:paraId="2CBDBE8F"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4"/>
          <w:szCs w:val="24"/>
          <w14:ligatures w14:val="none"/>
        </w:rPr>
        <w:t>Tammy Miller</w:t>
      </w:r>
    </w:p>
    <w:p w14:paraId="06444EB1"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058B8E82"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55E6B92A"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r w:rsidRPr="007A0F7E">
        <w:rPr>
          <w:rFonts w:ascii="Times New Roman" w:eastAsia="Times New Roman" w:hAnsi="Times New Roman" w:cs="Times New Roman"/>
          <w:color w:val="000000"/>
          <w:kern w:val="0"/>
          <w:sz w:val="27"/>
          <w:szCs w:val="27"/>
          <w14:ligatures w14:val="none"/>
        </w:rPr>
        <w:t>Here is the link to make your voice known.</w:t>
      </w:r>
    </w:p>
    <w:p w14:paraId="0F5A52FB" w14:textId="77777777" w:rsidR="007A0F7E" w:rsidRPr="007A0F7E" w:rsidRDefault="007A0F7E" w:rsidP="007A0F7E">
      <w:pPr>
        <w:spacing w:after="0" w:line="240" w:lineRule="auto"/>
        <w:rPr>
          <w:rFonts w:ascii="Times New Roman" w:eastAsia="Times New Roman" w:hAnsi="Times New Roman" w:cs="Times New Roman"/>
          <w:kern w:val="0"/>
          <w:sz w:val="24"/>
          <w:szCs w:val="24"/>
          <w14:ligatures w14:val="none"/>
        </w:rPr>
      </w:pPr>
    </w:p>
    <w:p w14:paraId="172E2F0B" w14:textId="792E1A54" w:rsidR="007A0F7E" w:rsidRPr="007A0F7E" w:rsidRDefault="00000000" w:rsidP="007A0F7E">
      <w:pPr>
        <w:spacing w:after="0" w:line="240" w:lineRule="auto"/>
        <w:rPr>
          <w:rFonts w:ascii="Times New Roman" w:eastAsia="Times New Roman" w:hAnsi="Times New Roman" w:cs="Times New Roman"/>
          <w:kern w:val="0"/>
          <w:sz w:val="24"/>
          <w:szCs w:val="24"/>
          <w:lang w:val="fr-FR"/>
          <w14:ligatures w14:val="none"/>
        </w:rPr>
      </w:pPr>
      <w:hyperlink r:id="rId4" w:tgtFrame="_blank" w:history="1">
        <w:r w:rsidR="007A0F7E" w:rsidRPr="007A0F7E">
          <w:rPr>
            <w:rFonts w:ascii="Times New Roman" w:eastAsia="Times New Roman" w:hAnsi="Times New Roman" w:cs="Times New Roman"/>
            <w:color w:val="1155CC"/>
            <w:kern w:val="0"/>
            <w:sz w:val="27"/>
            <w:szCs w:val="27"/>
            <w:u w:val="single"/>
            <w:lang w:val="fr-FR"/>
            <w14:ligatures w14:val="none"/>
          </w:rPr>
          <w:t>https://form.jotform.com/230266460685156</w:t>
        </w:r>
      </w:hyperlink>
    </w:p>
    <w:p w14:paraId="61CF73E3" w14:textId="77777777" w:rsidR="007A0F7E" w:rsidRPr="007A0F7E" w:rsidRDefault="007A0F7E" w:rsidP="007A0F7E">
      <w:pPr>
        <w:spacing w:after="0" w:line="240" w:lineRule="auto"/>
        <w:rPr>
          <w:rFonts w:ascii="Times New Roman" w:eastAsia="Times New Roman" w:hAnsi="Times New Roman" w:cs="Times New Roman"/>
          <w:kern w:val="0"/>
          <w:sz w:val="24"/>
          <w:szCs w:val="24"/>
          <w:lang w:val="fr-FR"/>
          <w14:ligatures w14:val="none"/>
        </w:rPr>
      </w:pPr>
    </w:p>
    <w:p w14:paraId="6E9DC2D3" w14:textId="77777777" w:rsidR="007A0F7E" w:rsidRPr="007A0F7E" w:rsidRDefault="007A0F7E" w:rsidP="007A0F7E">
      <w:pPr>
        <w:spacing w:after="0" w:line="240" w:lineRule="auto"/>
        <w:rPr>
          <w:rFonts w:ascii="Times New Roman" w:eastAsia="Times New Roman" w:hAnsi="Times New Roman" w:cs="Times New Roman"/>
          <w:kern w:val="0"/>
          <w:sz w:val="24"/>
          <w:szCs w:val="24"/>
          <w:lang w:val="fr-FR"/>
          <w14:ligatures w14:val="none"/>
        </w:rPr>
      </w:pPr>
    </w:p>
    <w:p w14:paraId="3548000E" w14:textId="77777777" w:rsidR="007A0F7E" w:rsidRPr="007A0F7E" w:rsidRDefault="007A0F7E" w:rsidP="007A0F7E">
      <w:pPr>
        <w:spacing w:after="0" w:line="240" w:lineRule="auto"/>
        <w:rPr>
          <w:rFonts w:ascii="Times New Roman" w:eastAsia="Times New Roman" w:hAnsi="Times New Roman" w:cs="Times New Roman"/>
          <w:kern w:val="0"/>
          <w:sz w:val="24"/>
          <w:szCs w:val="24"/>
          <w:lang w:val="fr-FR"/>
          <w14:ligatures w14:val="none"/>
        </w:rPr>
      </w:pPr>
    </w:p>
    <w:p w14:paraId="2636E60A" w14:textId="77777777" w:rsidR="007A0F7E" w:rsidRPr="007A0F7E" w:rsidRDefault="007A0F7E" w:rsidP="007A0F7E">
      <w:pPr>
        <w:spacing w:after="0" w:line="240" w:lineRule="auto"/>
        <w:rPr>
          <w:rFonts w:ascii="Times New Roman" w:eastAsia="Times New Roman" w:hAnsi="Times New Roman" w:cs="Times New Roman"/>
          <w:kern w:val="0"/>
          <w:sz w:val="24"/>
          <w:szCs w:val="24"/>
          <w:lang w:val="fr-FR"/>
          <w14:ligatures w14:val="none"/>
        </w:rPr>
      </w:pPr>
    </w:p>
    <w:p w14:paraId="2323D604" w14:textId="77777777" w:rsidR="007A0F7E" w:rsidRPr="007A0F7E" w:rsidRDefault="007A0F7E" w:rsidP="007A0F7E">
      <w:pPr>
        <w:spacing w:after="0" w:line="240" w:lineRule="auto"/>
        <w:rPr>
          <w:rFonts w:ascii="Times New Roman" w:eastAsia="Times New Roman" w:hAnsi="Times New Roman" w:cs="Times New Roman"/>
          <w:kern w:val="0"/>
          <w:sz w:val="24"/>
          <w:szCs w:val="24"/>
          <w:lang w:val="fr-FR"/>
          <w14:ligatures w14:val="none"/>
        </w:rPr>
      </w:pPr>
      <w:r w:rsidRPr="007A0F7E">
        <w:rPr>
          <w:rFonts w:ascii="Times New Roman" w:eastAsia="Times New Roman" w:hAnsi="Times New Roman" w:cs="Times New Roman"/>
          <w:kern w:val="0"/>
          <w:sz w:val="24"/>
          <w:szCs w:val="24"/>
          <w:lang w:val="fr-FR"/>
          <w14:ligatures w14:val="none"/>
        </w:rPr>
        <w:br w:type="textWrapping" w:clear="all"/>
      </w:r>
    </w:p>
    <w:p w14:paraId="30D61CC3"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lang w:val="fr-FR"/>
          <w14:ligatures w14:val="none"/>
        </w:rPr>
      </w:pPr>
      <w:r w:rsidRPr="007A0F7E">
        <w:rPr>
          <w:rFonts w:ascii="Georgia" w:eastAsia="Times New Roman" w:hAnsi="Georgia" w:cs="Arial"/>
          <w:b/>
          <w:bCs/>
          <w:color w:val="0000FF"/>
          <w:kern w:val="0"/>
          <w:sz w:val="15"/>
          <w:szCs w:val="15"/>
          <w:lang w:val="fr-FR"/>
          <w14:ligatures w14:val="none"/>
        </w:rPr>
        <w:t>Tammy Z. Miller</w:t>
      </w:r>
    </w:p>
    <w:p w14:paraId="211A3F5B"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r w:rsidRPr="007A0F7E">
        <w:rPr>
          <w:rFonts w:ascii="Georgia" w:eastAsia="Times New Roman" w:hAnsi="Georgia" w:cs="Arial"/>
          <w:b/>
          <w:bCs/>
          <w:color w:val="0000FF"/>
          <w:kern w:val="0"/>
          <w:sz w:val="15"/>
          <w:szCs w:val="15"/>
          <w14:ligatures w14:val="none"/>
        </w:rPr>
        <w:t>Corporate Secretary</w:t>
      </w:r>
    </w:p>
    <w:p w14:paraId="06FD49B9"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r w:rsidRPr="007A0F7E">
        <w:rPr>
          <w:rFonts w:ascii="Georgia" w:eastAsia="Times New Roman" w:hAnsi="Georgia" w:cs="Arial"/>
          <w:b/>
          <w:bCs/>
          <w:color w:val="0000FF"/>
          <w:kern w:val="0"/>
          <w:sz w:val="15"/>
          <w:szCs w:val="15"/>
          <w14:ligatures w14:val="none"/>
        </w:rPr>
        <w:t>Apparatus Repair &amp; Engineering, Inc.</w:t>
      </w:r>
    </w:p>
    <w:p w14:paraId="3E01F282"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p>
    <w:p w14:paraId="6BC136D2"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r w:rsidRPr="007A0F7E">
        <w:rPr>
          <w:rFonts w:ascii="Georgia" w:eastAsia="Times New Roman" w:hAnsi="Georgia" w:cs="Arial"/>
          <w:b/>
          <w:bCs/>
          <w:color w:val="990000"/>
          <w:kern w:val="0"/>
          <w:sz w:val="15"/>
          <w:szCs w:val="15"/>
          <w14:ligatures w14:val="none"/>
        </w:rPr>
        <w:t>Tammy Z. Miller</w:t>
      </w:r>
    </w:p>
    <w:p w14:paraId="6E610F12"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r w:rsidRPr="007A0F7E">
        <w:rPr>
          <w:rFonts w:ascii="Georgia" w:eastAsia="Times New Roman" w:hAnsi="Georgia" w:cs="Arial"/>
          <w:b/>
          <w:bCs/>
          <w:color w:val="990000"/>
          <w:kern w:val="0"/>
          <w:sz w:val="15"/>
          <w:szCs w:val="15"/>
          <w14:ligatures w14:val="none"/>
        </w:rPr>
        <w:t>President</w:t>
      </w:r>
    </w:p>
    <w:p w14:paraId="1C8C1E40" w14:textId="77777777" w:rsidR="007A0F7E" w:rsidRPr="007A0F7E" w:rsidRDefault="007A0F7E" w:rsidP="007A0F7E">
      <w:pPr>
        <w:shd w:val="clear" w:color="auto" w:fill="FFFFFF"/>
        <w:spacing w:after="0" w:line="240" w:lineRule="auto"/>
        <w:rPr>
          <w:rFonts w:ascii="Arial" w:eastAsia="Times New Roman" w:hAnsi="Arial" w:cs="Arial"/>
          <w:color w:val="222222"/>
          <w:kern w:val="0"/>
          <w:sz w:val="24"/>
          <w:szCs w:val="24"/>
          <w14:ligatures w14:val="none"/>
        </w:rPr>
      </w:pPr>
      <w:r w:rsidRPr="007A0F7E">
        <w:rPr>
          <w:rFonts w:ascii="Georgia" w:eastAsia="Times New Roman" w:hAnsi="Georgia" w:cs="Arial"/>
          <w:b/>
          <w:bCs/>
          <w:color w:val="990000"/>
          <w:kern w:val="0"/>
          <w:sz w:val="15"/>
          <w:szCs w:val="15"/>
          <w14:ligatures w14:val="none"/>
        </w:rPr>
        <w:t>Mid-Atlantic Chapter of EASA</w:t>
      </w:r>
    </w:p>
    <w:p w14:paraId="467148B4" w14:textId="5192A9D1" w:rsidR="007A0F7E" w:rsidRPr="007A0F7E" w:rsidRDefault="00000000" w:rsidP="007A0F7E">
      <w:pPr>
        <w:shd w:val="clear" w:color="auto" w:fill="FFFFFF"/>
        <w:spacing w:after="0" w:line="240" w:lineRule="auto"/>
        <w:rPr>
          <w:rFonts w:ascii="Arial" w:eastAsia="Times New Roman" w:hAnsi="Arial" w:cs="Arial"/>
          <w:color w:val="222222"/>
          <w:kern w:val="0"/>
          <w:sz w:val="24"/>
          <w:szCs w:val="24"/>
          <w14:ligatures w14:val="none"/>
        </w:rPr>
      </w:pPr>
      <w:hyperlink r:id="rId5" w:tgtFrame="_blank" w:history="1">
        <w:r w:rsidR="007A0F7E" w:rsidRPr="007A0F7E">
          <w:rPr>
            <w:rFonts w:ascii="Georgia" w:eastAsia="Times New Roman" w:hAnsi="Georgia" w:cs="Arial"/>
            <w:b/>
            <w:bCs/>
            <w:color w:val="1155CC"/>
            <w:kern w:val="0"/>
            <w:sz w:val="24"/>
            <w:szCs w:val="24"/>
            <w:u w:val="single"/>
            <w14:ligatures w14:val="none"/>
          </w:rPr>
          <w:t>https://www.midatlanticeasachapter.com</w:t>
        </w:r>
      </w:hyperlink>
    </w:p>
    <w:p w14:paraId="5F75A32C" w14:textId="77777777" w:rsidR="009868B4" w:rsidRDefault="009868B4"/>
    <w:sectPr w:rsidR="009868B4" w:rsidSect="007A0F7E">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7E"/>
    <w:rsid w:val="007A0F7E"/>
    <w:rsid w:val="009868B4"/>
    <w:rsid w:val="00FC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67C5"/>
  <w15:chartTrackingRefBased/>
  <w15:docId w15:val="{694BBD3F-9EFD-4B2C-A253-C61A385E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4898">
      <w:bodyDiv w:val="1"/>
      <w:marLeft w:val="0"/>
      <w:marRight w:val="0"/>
      <w:marTop w:val="0"/>
      <w:marBottom w:val="0"/>
      <w:divBdr>
        <w:top w:val="none" w:sz="0" w:space="0" w:color="auto"/>
        <w:left w:val="none" w:sz="0" w:space="0" w:color="auto"/>
        <w:bottom w:val="none" w:sz="0" w:space="0" w:color="auto"/>
        <w:right w:val="none" w:sz="0" w:space="0" w:color="auto"/>
      </w:divBdr>
      <w:divsChild>
        <w:div w:id="1412318028">
          <w:marLeft w:val="0"/>
          <w:marRight w:val="0"/>
          <w:marTop w:val="0"/>
          <w:marBottom w:val="0"/>
          <w:divBdr>
            <w:top w:val="none" w:sz="0" w:space="0" w:color="auto"/>
            <w:left w:val="none" w:sz="0" w:space="0" w:color="auto"/>
            <w:bottom w:val="none" w:sz="0" w:space="0" w:color="auto"/>
            <w:right w:val="none" w:sz="0" w:space="0" w:color="auto"/>
          </w:divBdr>
        </w:div>
        <w:div w:id="1500736075">
          <w:marLeft w:val="0"/>
          <w:marRight w:val="0"/>
          <w:marTop w:val="0"/>
          <w:marBottom w:val="0"/>
          <w:divBdr>
            <w:top w:val="none" w:sz="0" w:space="0" w:color="auto"/>
            <w:left w:val="none" w:sz="0" w:space="0" w:color="auto"/>
            <w:bottom w:val="none" w:sz="0" w:space="0" w:color="auto"/>
            <w:right w:val="none" w:sz="0" w:space="0" w:color="auto"/>
          </w:divBdr>
        </w:div>
        <w:div w:id="1973093899">
          <w:marLeft w:val="0"/>
          <w:marRight w:val="0"/>
          <w:marTop w:val="0"/>
          <w:marBottom w:val="0"/>
          <w:divBdr>
            <w:top w:val="none" w:sz="0" w:space="0" w:color="auto"/>
            <w:left w:val="none" w:sz="0" w:space="0" w:color="auto"/>
            <w:bottom w:val="none" w:sz="0" w:space="0" w:color="auto"/>
            <w:right w:val="none" w:sz="0" w:space="0" w:color="auto"/>
          </w:divBdr>
        </w:div>
        <w:div w:id="1804618145">
          <w:marLeft w:val="0"/>
          <w:marRight w:val="0"/>
          <w:marTop w:val="0"/>
          <w:marBottom w:val="0"/>
          <w:divBdr>
            <w:top w:val="none" w:sz="0" w:space="0" w:color="auto"/>
            <w:left w:val="none" w:sz="0" w:space="0" w:color="auto"/>
            <w:bottom w:val="none" w:sz="0" w:space="0" w:color="auto"/>
            <w:right w:val="none" w:sz="0" w:space="0" w:color="auto"/>
          </w:divBdr>
        </w:div>
        <w:div w:id="1104807154">
          <w:marLeft w:val="0"/>
          <w:marRight w:val="0"/>
          <w:marTop w:val="0"/>
          <w:marBottom w:val="0"/>
          <w:divBdr>
            <w:top w:val="none" w:sz="0" w:space="0" w:color="auto"/>
            <w:left w:val="none" w:sz="0" w:space="0" w:color="auto"/>
            <w:bottom w:val="none" w:sz="0" w:space="0" w:color="auto"/>
            <w:right w:val="none" w:sz="0" w:space="0" w:color="auto"/>
          </w:divBdr>
        </w:div>
        <w:div w:id="852837491">
          <w:marLeft w:val="0"/>
          <w:marRight w:val="0"/>
          <w:marTop w:val="0"/>
          <w:marBottom w:val="0"/>
          <w:divBdr>
            <w:top w:val="none" w:sz="0" w:space="0" w:color="auto"/>
            <w:left w:val="none" w:sz="0" w:space="0" w:color="auto"/>
            <w:bottom w:val="none" w:sz="0" w:space="0" w:color="auto"/>
            <w:right w:val="none" w:sz="0" w:space="0" w:color="auto"/>
          </w:divBdr>
        </w:div>
        <w:div w:id="1457985013">
          <w:marLeft w:val="0"/>
          <w:marRight w:val="0"/>
          <w:marTop w:val="0"/>
          <w:marBottom w:val="0"/>
          <w:divBdr>
            <w:top w:val="none" w:sz="0" w:space="0" w:color="auto"/>
            <w:left w:val="none" w:sz="0" w:space="0" w:color="auto"/>
            <w:bottom w:val="none" w:sz="0" w:space="0" w:color="auto"/>
            <w:right w:val="none" w:sz="0" w:space="0" w:color="auto"/>
          </w:divBdr>
          <w:divsChild>
            <w:div w:id="322008648">
              <w:blockQuote w:val="1"/>
              <w:marLeft w:val="600"/>
              <w:marRight w:val="0"/>
              <w:marTop w:val="0"/>
              <w:marBottom w:val="0"/>
              <w:divBdr>
                <w:top w:val="none" w:sz="0" w:space="0" w:color="auto"/>
                <w:left w:val="none" w:sz="0" w:space="0" w:color="auto"/>
                <w:bottom w:val="none" w:sz="0" w:space="0" w:color="auto"/>
                <w:right w:val="none" w:sz="0" w:space="0" w:color="auto"/>
              </w:divBdr>
              <w:divsChild>
                <w:div w:id="5032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735167">
              <w:marLeft w:val="0"/>
              <w:marRight w:val="0"/>
              <w:marTop w:val="0"/>
              <w:marBottom w:val="0"/>
              <w:divBdr>
                <w:top w:val="none" w:sz="0" w:space="0" w:color="auto"/>
                <w:left w:val="none" w:sz="0" w:space="0" w:color="auto"/>
                <w:bottom w:val="none" w:sz="0" w:space="0" w:color="auto"/>
                <w:right w:val="none" w:sz="0" w:space="0" w:color="auto"/>
              </w:divBdr>
            </w:div>
            <w:div w:id="1316446919">
              <w:marLeft w:val="0"/>
              <w:marRight w:val="0"/>
              <w:marTop w:val="0"/>
              <w:marBottom w:val="0"/>
              <w:divBdr>
                <w:top w:val="none" w:sz="0" w:space="0" w:color="auto"/>
                <w:left w:val="none" w:sz="0" w:space="0" w:color="auto"/>
                <w:bottom w:val="none" w:sz="0" w:space="0" w:color="auto"/>
                <w:right w:val="none" w:sz="0" w:space="0" w:color="auto"/>
              </w:divBdr>
            </w:div>
          </w:divsChild>
        </w:div>
        <w:div w:id="1405879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955943">
              <w:marLeft w:val="0"/>
              <w:marRight w:val="0"/>
              <w:marTop w:val="0"/>
              <w:marBottom w:val="0"/>
              <w:divBdr>
                <w:top w:val="none" w:sz="0" w:space="0" w:color="auto"/>
                <w:left w:val="none" w:sz="0" w:space="0" w:color="auto"/>
                <w:bottom w:val="none" w:sz="0" w:space="0" w:color="auto"/>
                <w:right w:val="none" w:sz="0" w:space="0" w:color="auto"/>
              </w:divBdr>
            </w:div>
          </w:divsChild>
        </w:div>
        <w:div w:id="947273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5520825">
              <w:marLeft w:val="0"/>
              <w:marRight w:val="0"/>
              <w:marTop w:val="0"/>
              <w:marBottom w:val="0"/>
              <w:divBdr>
                <w:top w:val="none" w:sz="0" w:space="0" w:color="auto"/>
                <w:left w:val="none" w:sz="0" w:space="0" w:color="auto"/>
                <w:bottom w:val="none" w:sz="0" w:space="0" w:color="auto"/>
                <w:right w:val="none" w:sz="0" w:space="0" w:color="auto"/>
              </w:divBdr>
            </w:div>
            <w:div w:id="1634631614">
              <w:marLeft w:val="0"/>
              <w:marRight w:val="0"/>
              <w:marTop w:val="0"/>
              <w:marBottom w:val="0"/>
              <w:divBdr>
                <w:top w:val="none" w:sz="0" w:space="0" w:color="auto"/>
                <w:left w:val="none" w:sz="0" w:space="0" w:color="auto"/>
                <w:bottom w:val="none" w:sz="0" w:space="0" w:color="auto"/>
                <w:right w:val="none" w:sz="0" w:space="0" w:color="auto"/>
              </w:divBdr>
            </w:div>
          </w:divsChild>
        </w:div>
        <w:div w:id="1760983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67944">
              <w:marLeft w:val="0"/>
              <w:marRight w:val="0"/>
              <w:marTop w:val="0"/>
              <w:marBottom w:val="0"/>
              <w:divBdr>
                <w:top w:val="none" w:sz="0" w:space="0" w:color="auto"/>
                <w:left w:val="none" w:sz="0" w:space="0" w:color="auto"/>
                <w:bottom w:val="none" w:sz="0" w:space="0" w:color="auto"/>
                <w:right w:val="none" w:sz="0" w:space="0" w:color="auto"/>
              </w:divBdr>
            </w:div>
            <w:div w:id="1429736732">
              <w:marLeft w:val="0"/>
              <w:marRight w:val="0"/>
              <w:marTop w:val="0"/>
              <w:marBottom w:val="0"/>
              <w:divBdr>
                <w:top w:val="none" w:sz="0" w:space="0" w:color="auto"/>
                <w:left w:val="none" w:sz="0" w:space="0" w:color="auto"/>
                <w:bottom w:val="none" w:sz="0" w:space="0" w:color="auto"/>
                <w:right w:val="none" w:sz="0" w:space="0" w:color="auto"/>
              </w:divBdr>
            </w:div>
          </w:divsChild>
        </w:div>
        <w:div w:id="1756978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4087998">
              <w:marLeft w:val="0"/>
              <w:marRight w:val="0"/>
              <w:marTop w:val="0"/>
              <w:marBottom w:val="0"/>
              <w:divBdr>
                <w:top w:val="none" w:sz="0" w:space="0" w:color="auto"/>
                <w:left w:val="none" w:sz="0" w:space="0" w:color="auto"/>
                <w:bottom w:val="none" w:sz="0" w:space="0" w:color="auto"/>
                <w:right w:val="none" w:sz="0" w:space="0" w:color="auto"/>
              </w:divBdr>
            </w:div>
          </w:divsChild>
        </w:div>
        <w:div w:id="233779990">
          <w:marLeft w:val="0"/>
          <w:marRight w:val="0"/>
          <w:marTop w:val="0"/>
          <w:marBottom w:val="0"/>
          <w:divBdr>
            <w:top w:val="none" w:sz="0" w:space="0" w:color="auto"/>
            <w:left w:val="none" w:sz="0" w:space="0" w:color="auto"/>
            <w:bottom w:val="none" w:sz="0" w:space="0" w:color="auto"/>
            <w:right w:val="none" w:sz="0" w:space="0" w:color="auto"/>
          </w:divBdr>
        </w:div>
        <w:div w:id="1415973644">
          <w:marLeft w:val="0"/>
          <w:marRight w:val="0"/>
          <w:marTop w:val="0"/>
          <w:marBottom w:val="0"/>
          <w:divBdr>
            <w:top w:val="none" w:sz="0" w:space="0" w:color="auto"/>
            <w:left w:val="none" w:sz="0" w:space="0" w:color="auto"/>
            <w:bottom w:val="none" w:sz="0" w:space="0" w:color="auto"/>
            <w:right w:val="none" w:sz="0" w:space="0" w:color="auto"/>
          </w:divBdr>
          <w:divsChild>
            <w:div w:id="1335839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266074">
                  <w:marLeft w:val="0"/>
                  <w:marRight w:val="0"/>
                  <w:marTop w:val="0"/>
                  <w:marBottom w:val="0"/>
                  <w:divBdr>
                    <w:top w:val="none" w:sz="0" w:space="0" w:color="auto"/>
                    <w:left w:val="none" w:sz="0" w:space="0" w:color="auto"/>
                    <w:bottom w:val="none" w:sz="0" w:space="0" w:color="auto"/>
                    <w:right w:val="none" w:sz="0" w:space="0" w:color="auto"/>
                  </w:divBdr>
                </w:div>
                <w:div w:id="324474460">
                  <w:marLeft w:val="0"/>
                  <w:marRight w:val="0"/>
                  <w:marTop w:val="0"/>
                  <w:marBottom w:val="0"/>
                  <w:divBdr>
                    <w:top w:val="none" w:sz="0" w:space="0" w:color="auto"/>
                    <w:left w:val="none" w:sz="0" w:space="0" w:color="auto"/>
                    <w:bottom w:val="none" w:sz="0" w:space="0" w:color="auto"/>
                    <w:right w:val="none" w:sz="0" w:space="0" w:color="auto"/>
                  </w:divBdr>
                </w:div>
                <w:div w:id="14115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2963">
          <w:marLeft w:val="0"/>
          <w:marRight w:val="0"/>
          <w:marTop w:val="0"/>
          <w:marBottom w:val="0"/>
          <w:divBdr>
            <w:top w:val="none" w:sz="0" w:space="0" w:color="auto"/>
            <w:left w:val="none" w:sz="0" w:space="0" w:color="auto"/>
            <w:bottom w:val="none" w:sz="0" w:space="0" w:color="auto"/>
            <w:right w:val="none" w:sz="0" w:space="0" w:color="auto"/>
          </w:divBdr>
        </w:div>
        <w:div w:id="330760546">
          <w:marLeft w:val="0"/>
          <w:marRight w:val="0"/>
          <w:marTop w:val="0"/>
          <w:marBottom w:val="0"/>
          <w:divBdr>
            <w:top w:val="none" w:sz="0" w:space="0" w:color="auto"/>
            <w:left w:val="none" w:sz="0" w:space="0" w:color="auto"/>
            <w:bottom w:val="none" w:sz="0" w:space="0" w:color="auto"/>
            <w:right w:val="none" w:sz="0" w:space="0" w:color="auto"/>
          </w:divBdr>
          <w:divsChild>
            <w:div w:id="138428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646206">
                  <w:marLeft w:val="0"/>
                  <w:marRight w:val="0"/>
                  <w:marTop w:val="0"/>
                  <w:marBottom w:val="0"/>
                  <w:divBdr>
                    <w:top w:val="none" w:sz="0" w:space="0" w:color="auto"/>
                    <w:left w:val="none" w:sz="0" w:space="0" w:color="auto"/>
                    <w:bottom w:val="none" w:sz="0" w:space="0" w:color="auto"/>
                    <w:right w:val="none" w:sz="0" w:space="0" w:color="auto"/>
                  </w:divBdr>
                </w:div>
              </w:divsChild>
            </w:div>
            <w:div w:id="14036784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711343">
                  <w:marLeft w:val="0"/>
                  <w:marRight w:val="0"/>
                  <w:marTop w:val="0"/>
                  <w:marBottom w:val="0"/>
                  <w:divBdr>
                    <w:top w:val="none" w:sz="0" w:space="0" w:color="auto"/>
                    <w:left w:val="none" w:sz="0" w:space="0" w:color="auto"/>
                    <w:bottom w:val="none" w:sz="0" w:space="0" w:color="auto"/>
                    <w:right w:val="none" w:sz="0" w:space="0" w:color="auto"/>
                  </w:divBdr>
                </w:div>
              </w:divsChild>
            </w:div>
            <w:div w:id="1998528586">
              <w:blockQuote w:val="1"/>
              <w:marLeft w:val="600"/>
              <w:marRight w:val="0"/>
              <w:marTop w:val="0"/>
              <w:marBottom w:val="0"/>
              <w:divBdr>
                <w:top w:val="none" w:sz="0" w:space="0" w:color="auto"/>
                <w:left w:val="none" w:sz="0" w:space="0" w:color="auto"/>
                <w:bottom w:val="none" w:sz="0" w:space="0" w:color="auto"/>
                <w:right w:val="none" w:sz="0" w:space="0" w:color="auto"/>
              </w:divBdr>
              <w:divsChild>
                <w:div w:id="880748360">
                  <w:marLeft w:val="0"/>
                  <w:marRight w:val="0"/>
                  <w:marTop w:val="0"/>
                  <w:marBottom w:val="0"/>
                  <w:divBdr>
                    <w:top w:val="none" w:sz="0" w:space="0" w:color="auto"/>
                    <w:left w:val="none" w:sz="0" w:space="0" w:color="auto"/>
                    <w:bottom w:val="none" w:sz="0" w:space="0" w:color="auto"/>
                    <w:right w:val="none" w:sz="0" w:space="0" w:color="auto"/>
                  </w:divBdr>
                </w:div>
              </w:divsChild>
            </w:div>
            <w:div w:id="964914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619252">
                  <w:marLeft w:val="0"/>
                  <w:marRight w:val="0"/>
                  <w:marTop w:val="0"/>
                  <w:marBottom w:val="0"/>
                  <w:divBdr>
                    <w:top w:val="none" w:sz="0" w:space="0" w:color="auto"/>
                    <w:left w:val="none" w:sz="0" w:space="0" w:color="auto"/>
                    <w:bottom w:val="none" w:sz="0" w:space="0" w:color="auto"/>
                    <w:right w:val="none" w:sz="0" w:space="0" w:color="auto"/>
                  </w:divBdr>
                </w:div>
              </w:divsChild>
            </w:div>
            <w:div w:id="13638195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95197786">
                  <w:marLeft w:val="0"/>
                  <w:marRight w:val="0"/>
                  <w:marTop w:val="0"/>
                  <w:marBottom w:val="0"/>
                  <w:divBdr>
                    <w:top w:val="none" w:sz="0" w:space="0" w:color="auto"/>
                    <w:left w:val="none" w:sz="0" w:space="0" w:color="auto"/>
                    <w:bottom w:val="none" w:sz="0" w:space="0" w:color="auto"/>
                    <w:right w:val="none" w:sz="0" w:space="0" w:color="auto"/>
                  </w:divBdr>
                </w:div>
              </w:divsChild>
            </w:div>
            <w:div w:id="142623072">
              <w:blockQuote w:val="1"/>
              <w:marLeft w:val="600"/>
              <w:marRight w:val="0"/>
              <w:marTop w:val="0"/>
              <w:marBottom w:val="0"/>
              <w:divBdr>
                <w:top w:val="none" w:sz="0" w:space="0" w:color="auto"/>
                <w:left w:val="none" w:sz="0" w:space="0" w:color="auto"/>
                <w:bottom w:val="none" w:sz="0" w:space="0" w:color="auto"/>
                <w:right w:val="none" w:sz="0" w:space="0" w:color="auto"/>
              </w:divBdr>
              <w:divsChild>
                <w:div w:id="450172996">
                  <w:marLeft w:val="0"/>
                  <w:marRight w:val="0"/>
                  <w:marTop w:val="0"/>
                  <w:marBottom w:val="0"/>
                  <w:divBdr>
                    <w:top w:val="none" w:sz="0" w:space="0" w:color="auto"/>
                    <w:left w:val="none" w:sz="0" w:space="0" w:color="auto"/>
                    <w:bottom w:val="none" w:sz="0" w:space="0" w:color="auto"/>
                    <w:right w:val="none" w:sz="0" w:space="0" w:color="auto"/>
                  </w:divBdr>
                </w:div>
              </w:divsChild>
            </w:div>
            <w:div w:id="1190529009">
              <w:blockQuote w:val="1"/>
              <w:marLeft w:val="600"/>
              <w:marRight w:val="0"/>
              <w:marTop w:val="0"/>
              <w:marBottom w:val="0"/>
              <w:divBdr>
                <w:top w:val="none" w:sz="0" w:space="0" w:color="auto"/>
                <w:left w:val="none" w:sz="0" w:space="0" w:color="auto"/>
                <w:bottom w:val="none" w:sz="0" w:space="0" w:color="auto"/>
                <w:right w:val="none" w:sz="0" w:space="0" w:color="auto"/>
              </w:divBdr>
              <w:divsChild>
                <w:div w:id="333726176">
                  <w:marLeft w:val="0"/>
                  <w:marRight w:val="0"/>
                  <w:marTop w:val="0"/>
                  <w:marBottom w:val="0"/>
                  <w:divBdr>
                    <w:top w:val="none" w:sz="0" w:space="0" w:color="auto"/>
                    <w:left w:val="none" w:sz="0" w:space="0" w:color="auto"/>
                    <w:bottom w:val="none" w:sz="0" w:space="0" w:color="auto"/>
                    <w:right w:val="none" w:sz="0" w:space="0" w:color="auto"/>
                  </w:divBdr>
                </w:div>
              </w:divsChild>
            </w:div>
            <w:div w:id="1298727922">
              <w:blockQuote w:val="1"/>
              <w:marLeft w:val="600"/>
              <w:marRight w:val="0"/>
              <w:marTop w:val="0"/>
              <w:marBottom w:val="0"/>
              <w:divBdr>
                <w:top w:val="none" w:sz="0" w:space="0" w:color="auto"/>
                <w:left w:val="none" w:sz="0" w:space="0" w:color="auto"/>
                <w:bottom w:val="none" w:sz="0" w:space="0" w:color="auto"/>
                <w:right w:val="none" w:sz="0" w:space="0" w:color="auto"/>
              </w:divBdr>
              <w:divsChild>
                <w:div w:id="946038223">
                  <w:marLeft w:val="0"/>
                  <w:marRight w:val="0"/>
                  <w:marTop w:val="0"/>
                  <w:marBottom w:val="0"/>
                  <w:divBdr>
                    <w:top w:val="none" w:sz="0" w:space="0" w:color="auto"/>
                    <w:left w:val="none" w:sz="0" w:space="0" w:color="auto"/>
                    <w:bottom w:val="none" w:sz="0" w:space="0" w:color="auto"/>
                    <w:right w:val="none" w:sz="0" w:space="0" w:color="auto"/>
                  </w:divBdr>
                </w:div>
              </w:divsChild>
            </w:div>
            <w:div w:id="357320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171920">
                  <w:marLeft w:val="0"/>
                  <w:marRight w:val="0"/>
                  <w:marTop w:val="0"/>
                  <w:marBottom w:val="0"/>
                  <w:divBdr>
                    <w:top w:val="none" w:sz="0" w:space="0" w:color="auto"/>
                    <w:left w:val="none" w:sz="0" w:space="0" w:color="auto"/>
                    <w:bottom w:val="none" w:sz="0" w:space="0" w:color="auto"/>
                    <w:right w:val="none" w:sz="0" w:space="0" w:color="auto"/>
                  </w:divBdr>
                </w:div>
              </w:divsChild>
            </w:div>
            <w:div w:id="170728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056153">
                  <w:marLeft w:val="0"/>
                  <w:marRight w:val="0"/>
                  <w:marTop w:val="0"/>
                  <w:marBottom w:val="0"/>
                  <w:divBdr>
                    <w:top w:val="none" w:sz="0" w:space="0" w:color="auto"/>
                    <w:left w:val="none" w:sz="0" w:space="0" w:color="auto"/>
                    <w:bottom w:val="none" w:sz="0" w:space="0" w:color="auto"/>
                    <w:right w:val="none" w:sz="0" w:space="0" w:color="auto"/>
                  </w:divBdr>
                </w:div>
                <w:div w:id="1965187188">
                  <w:marLeft w:val="0"/>
                  <w:marRight w:val="0"/>
                  <w:marTop w:val="0"/>
                  <w:marBottom w:val="0"/>
                  <w:divBdr>
                    <w:top w:val="none" w:sz="0" w:space="0" w:color="auto"/>
                    <w:left w:val="none" w:sz="0" w:space="0" w:color="auto"/>
                    <w:bottom w:val="none" w:sz="0" w:space="0" w:color="auto"/>
                    <w:right w:val="none" w:sz="0" w:space="0" w:color="auto"/>
                  </w:divBdr>
                </w:div>
              </w:divsChild>
            </w:div>
            <w:div w:id="1189609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3268270">
                  <w:marLeft w:val="0"/>
                  <w:marRight w:val="0"/>
                  <w:marTop w:val="0"/>
                  <w:marBottom w:val="0"/>
                  <w:divBdr>
                    <w:top w:val="none" w:sz="0" w:space="0" w:color="auto"/>
                    <w:left w:val="none" w:sz="0" w:space="0" w:color="auto"/>
                    <w:bottom w:val="none" w:sz="0" w:space="0" w:color="auto"/>
                    <w:right w:val="none" w:sz="0" w:space="0" w:color="auto"/>
                  </w:divBdr>
                </w:div>
                <w:div w:id="2137017234">
                  <w:marLeft w:val="0"/>
                  <w:marRight w:val="0"/>
                  <w:marTop w:val="0"/>
                  <w:marBottom w:val="0"/>
                  <w:divBdr>
                    <w:top w:val="none" w:sz="0" w:space="0" w:color="auto"/>
                    <w:left w:val="none" w:sz="0" w:space="0" w:color="auto"/>
                    <w:bottom w:val="none" w:sz="0" w:space="0" w:color="auto"/>
                    <w:right w:val="none" w:sz="0" w:space="0" w:color="auto"/>
                  </w:divBdr>
                </w:div>
                <w:div w:id="946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1235">
          <w:marLeft w:val="0"/>
          <w:marRight w:val="0"/>
          <w:marTop w:val="0"/>
          <w:marBottom w:val="0"/>
          <w:divBdr>
            <w:top w:val="none" w:sz="0" w:space="0" w:color="auto"/>
            <w:left w:val="none" w:sz="0" w:space="0" w:color="auto"/>
            <w:bottom w:val="none" w:sz="0" w:space="0" w:color="auto"/>
            <w:right w:val="none" w:sz="0" w:space="0" w:color="auto"/>
          </w:divBdr>
        </w:div>
        <w:div w:id="805776651">
          <w:marLeft w:val="0"/>
          <w:marRight w:val="0"/>
          <w:marTop w:val="0"/>
          <w:marBottom w:val="0"/>
          <w:divBdr>
            <w:top w:val="none" w:sz="0" w:space="0" w:color="auto"/>
            <w:left w:val="none" w:sz="0" w:space="0" w:color="auto"/>
            <w:bottom w:val="none" w:sz="0" w:space="0" w:color="auto"/>
            <w:right w:val="none" w:sz="0" w:space="0" w:color="auto"/>
          </w:divBdr>
        </w:div>
        <w:div w:id="434636591">
          <w:marLeft w:val="0"/>
          <w:marRight w:val="0"/>
          <w:marTop w:val="0"/>
          <w:marBottom w:val="0"/>
          <w:divBdr>
            <w:top w:val="none" w:sz="0" w:space="0" w:color="auto"/>
            <w:left w:val="none" w:sz="0" w:space="0" w:color="auto"/>
            <w:bottom w:val="none" w:sz="0" w:space="0" w:color="auto"/>
            <w:right w:val="none" w:sz="0" w:space="0" w:color="auto"/>
          </w:divBdr>
        </w:div>
        <w:div w:id="559026467">
          <w:marLeft w:val="0"/>
          <w:marRight w:val="0"/>
          <w:marTop w:val="0"/>
          <w:marBottom w:val="0"/>
          <w:divBdr>
            <w:top w:val="none" w:sz="0" w:space="0" w:color="auto"/>
            <w:left w:val="none" w:sz="0" w:space="0" w:color="auto"/>
            <w:bottom w:val="none" w:sz="0" w:space="0" w:color="auto"/>
            <w:right w:val="none" w:sz="0" w:space="0" w:color="auto"/>
          </w:divBdr>
        </w:div>
        <w:div w:id="2131896082">
          <w:marLeft w:val="0"/>
          <w:marRight w:val="0"/>
          <w:marTop w:val="0"/>
          <w:marBottom w:val="0"/>
          <w:divBdr>
            <w:top w:val="none" w:sz="0" w:space="0" w:color="auto"/>
            <w:left w:val="none" w:sz="0" w:space="0" w:color="auto"/>
            <w:bottom w:val="none" w:sz="0" w:space="0" w:color="auto"/>
            <w:right w:val="none" w:sz="0" w:space="0" w:color="auto"/>
          </w:divBdr>
        </w:div>
        <w:div w:id="1740009907">
          <w:marLeft w:val="0"/>
          <w:marRight w:val="0"/>
          <w:marTop w:val="0"/>
          <w:marBottom w:val="0"/>
          <w:divBdr>
            <w:top w:val="none" w:sz="0" w:space="0" w:color="auto"/>
            <w:left w:val="none" w:sz="0" w:space="0" w:color="auto"/>
            <w:bottom w:val="none" w:sz="0" w:space="0" w:color="auto"/>
            <w:right w:val="none" w:sz="0" w:space="0" w:color="auto"/>
          </w:divBdr>
        </w:div>
        <w:div w:id="367949439">
          <w:marLeft w:val="0"/>
          <w:marRight w:val="0"/>
          <w:marTop w:val="0"/>
          <w:marBottom w:val="0"/>
          <w:divBdr>
            <w:top w:val="none" w:sz="0" w:space="0" w:color="auto"/>
            <w:left w:val="none" w:sz="0" w:space="0" w:color="auto"/>
            <w:bottom w:val="none" w:sz="0" w:space="0" w:color="auto"/>
            <w:right w:val="none" w:sz="0" w:space="0" w:color="auto"/>
          </w:divBdr>
        </w:div>
        <w:div w:id="600524968">
          <w:marLeft w:val="0"/>
          <w:marRight w:val="0"/>
          <w:marTop w:val="0"/>
          <w:marBottom w:val="0"/>
          <w:divBdr>
            <w:top w:val="none" w:sz="0" w:space="0" w:color="auto"/>
            <w:left w:val="none" w:sz="0" w:space="0" w:color="auto"/>
            <w:bottom w:val="none" w:sz="0" w:space="0" w:color="auto"/>
            <w:right w:val="none" w:sz="0" w:space="0" w:color="auto"/>
          </w:divBdr>
        </w:div>
        <w:div w:id="1981615611">
          <w:marLeft w:val="0"/>
          <w:marRight w:val="0"/>
          <w:marTop w:val="0"/>
          <w:marBottom w:val="0"/>
          <w:divBdr>
            <w:top w:val="none" w:sz="0" w:space="0" w:color="auto"/>
            <w:left w:val="none" w:sz="0" w:space="0" w:color="auto"/>
            <w:bottom w:val="none" w:sz="0" w:space="0" w:color="auto"/>
            <w:right w:val="none" w:sz="0" w:space="0" w:color="auto"/>
          </w:divBdr>
        </w:div>
        <w:div w:id="1953703222">
          <w:marLeft w:val="0"/>
          <w:marRight w:val="0"/>
          <w:marTop w:val="0"/>
          <w:marBottom w:val="0"/>
          <w:divBdr>
            <w:top w:val="none" w:sz="0" w:space="0" w:color="auto"/>
            <w:left w:val="none" w:sz="0" w:space="0" w:color="auto"/>
            <w:bottom w:val="none" w:sz="0" w:space="0" w:color="auto"/>
            <w:right w:val="none" w:sz="0" w:space="0" w:color="auto"/>
          </w:divBdr>
        </w:div>
        <w:div w:id="573859449">
          <w:marLeft w:val="0"/>
          <w:marRight w:val="0"/>
          <w:marTop w:val="0"/>
          <w:marBottom w:val="0"/>
          <w:divBdr>
            <w:top w:val="none" w:sz="0" w:space="0" w:color="auto"/>
            <w:left w:val="none" w:sz="0" w:space="0" w:color="auto"/>
            <w:bottom w:val="none" w:sz="0" w:space="0" w:color="auto"/>
            <w:right w:val="none" w:sz="0" w:space="0" w:color="auto"/>
          </w:divBdr>
        </w:div>
        <w:div w:id="1662198294">
          <w:marLeft w:val="0"/>
          <w:marRight w:val="0"/>
          <w:marTop w:val="0"/>
          <w:marBottom w:val="0"/>
          <w:divBdr>
            <w:top w:val="none" w:sz="0" w:space="0" w:color="auto"/>
            <w:left w:val="none" w:sz="0" w:space="0" w:color="auto"/>
            <w:bottom w:val="none" w:sz="0" w:space="0" w:color="auto"/>
            <w:right w:val="none" w:sz="0" w:space="0" w:color="auto"/>
          </w:divBdr>
        </w:div>
        <w:div w:id="785732557">
          <w:marLeft w:val="0"/>
          <w:marRight w:val="0"/>
          <w:marTop w:val="0"/>
          <w:marBottom w:val="0"/>
          <w:divBdr>
            <w:top w:val="none" w:sz="0" w:space="0" w:color="auto"/>
            <w:left w:val="none" w:sz="0" w:space="0" w:color="auto"/>
            <w:bottom w:val="none" w:sz="0" w:space="0" w:color="auto"/>
            <w:right w:val="none" w:sz="0" w:space="0" w:color="auto"/>
          </w:divBdr>
        </w:div>
        <w:div w:id="5639061">
          <w:marLeft w:val="0"/>
          <w:marRight w:val="0"/>
          <w:marTop w:val="0"/>
          <w:marBottom w:val="0"/>
          <w:divBdr>
            <w:top w:val="none" w:sz="0" w:space="0" w:color="auto"/>
            <w:left w:val="none" w:sz="0" w:space="0" w:color="auto"/>
            <w:bottom w:val="none" w:sz="0" w:space="0" w:color="auto"/>
            <w:right w:val="none" w:sz="0" w:space="0" w:color="auto"/>
          </w:divBdr>
        </w:div>
        <w:div w:id="1516381348">
          <w:marLeft w:val="0"/>
          <w:marRight w:val="0"/>
          <w:marTop w:val="0"/>
          <w:marBottom w:val="0"/>
          <w:divBdr>
            <w:top w:val="none" w:sz="0" w:space="0" w:color="auto"/>
            <w:left w:val="none" w:sz="0" w:space="0" w:color="auto"/>
            <w:bottom w:val="none" w:sz="0" w:space="0" w:color="auto"/>
            <w:right w:val="none" w:sz="0" w:space="0" w:color="auto"/>
          </w:divBdr>
        </w:div>
        <w:div w:id="933900469">
          <w:marLeft w:val="0"/>
          <w:marRight w:val="0"/>
          <w:marTop w:val="0"/>
          <w:marBottom w:val="0"/>
          <w:divBdr>
            <w:top w:val="none" w:sz="0" w:space="0" w:color="auto"/>
            <w:left w:val="none" w:sz="0" w:space="0" w:color="auto"/>
            <w:bottom w:val="none" w:sz="0" w:space="0" w:color="auto"/>
            <w:right w:val="none" w:sz="0" w:space="0" w:color="auto"/>
          </w:divBdr>
        </w:div>
        <w:div w:id="582884587">
          <w:marLeft w:val="0"/>
          <w:marRight w:val="0"/>
          <w:marTop w:val="0"/>
          <w:marBottom w:val="0"/>
          <w:divBdr>
            <w:top w:val="none" w:sz="0" w:space="0" w:color="auto"/>
            <w:left w:val="none" w:sz="0" w:space="0" w:color="auto"/>
            <w:bottom w:val="none" w:sz="0" w:space="0" w:color="auto"/>
            <w:right w:val="none" w:sz="0" w:space="0" w:color="auto"/>
          </w:divBdr>
          <w:divsChild>
            <w:div w:id="2106920031">
              <w:blockQuote w:val="1"/>
              <w:marLeft w:val="600"/>
              <w:marRight w:val="0"/>
              <w:marTop w:val="0"/>
              <w:marBottom w:val="0"/>
              <w:divBdr>
                <w:top w:val="none" w:sz="0" w:space="0" w:color="auto"/>
                <w:left w:val="none" w:sz="0" w:space="0" w:color="auto"/>
                <w:bottom w:val="none" w:sz="0" w:space="0" w:color="auto"/>
                <w:right w:val="none" w:sz="0" w:space="0" w:color="auto"/>
              </w:divBdr>
              <w:divsChild>
                <w:div w:id="5582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651">
          <w:marLeft w:val="0"/>
          <w:marRight w:val="0"/>
          <w:marTop w:val="0"/>
          <w:marBottom w:val="0"/>
          <w:divBdr>
            <w:top w:val="none" w:sz="0" w:space="0" w:color="auto"/>
            <w:left w:val="none" w:sz="0" w:space="0" w:color="auto"/>
            <w:bottom w:val="none" w:sz="0" w:space="0" w:color="auto"/>
            <w:right w:val="none" w:sz="0" w:space="0" w:color="auto"/>
          </w:divBdr>
          <w:divsChild>
            <w:div w:id="1197816484">
              <w:marLeft w:val="0"/>
              <w:marRight w:val="0"/>
              <w:marTop w:val="0"/>
              <w:marBottom w:val="0"/>
              <w:divBdr>
                <w:top w:val="none" w:sz="0" w:space="0" w:color="auto"/>
                <w:left w:val="none" w:sz="0" w:space="0" w:color="auto"/>
                <w:bottom w:val="none" w:sz="0" w:space="0" w:color="auto"/>
                <w:right w:val="none" w:sz="0" w:space="0" w:color="auto"/>
              </w:divBdr>
              <w:divsChild>
                <w:div w:id="1497265465">
                  <w:marLeft w:val="0"/>
                  <w:marRight w:val="0"/>
                  <w:marTop w:val="0"/>
                  <w:marBottom w:val="0"/>
                  <w:divBdr>
                    <w:top w:val="none" w:sz="0" w:space="0" w:color="auto"/>
                    <w:left w:val="none" w:sz="0" w:space="0" w:color="auto"/>
                    <w:bottom w:val="none" w:sz="0" w:space="0" w:color="auto"/>
                    <w:right w:val="none" w:sz="0" w:space="0" w:color="auto"/>
                  </w:divBdr>
                  <w:divsChild>
                    <w:div w:id="1889997761">
                      <w:marLeft w:val="0"/>
                      <w:marRight w:val="0"/>
                      <w:marTop w:val="0"/>
                      <w:marBottom w:val="0"/>
                      <w:divBdr>
                        <w:top w:val="none" w:sz="0" w:space="0" w:color="auto"/>
                        <w:left w:val="none" w:sz="0" w:space="0" w:color="auto"/>
                        <w:bottom w:val="none" w:sz="0" w:space="0" w:color="auto"/>
                        <w:right w:val="none" w:sz="0" w:space="0" w:color="auto"/>
                      </w:divBdr>
                    </w:div>
                    <w:div w:id="1542783462">
                      <w:marLeft w:val="0"/>
                      <w:marRight w:val="0"/>
                      <w:marTop w:val="0"/>
                      <w:marBottom w:val="0"/>
                      <w:divBdr>
                        <w:top w:val="none" w:sz="0" w:space="0" w:color="auto"/>
                        <w:left w:val="none" w:sz="0" w:space="0" w:color="auto"/>
                        <w:bottom w:val="none" w:sz="0" w:space="0" w:color="auto"/>
                        <w:right w:val="none" w:sz="0" w:space="0" w:color="auto"/>
                      </w:divBdr>
                    </w:div>
                    <w:div w:id="1550190359">
                      <w:marLeft w:val="0"/>
                      <w:marRight w:val="0"/>
                      <w:marTop w:val="0"/>
                      <w:marBottom w:val="0"/>
                      <w:divBdr>
                        <w:top w:val="none" w:sz="0" w:space="0" w:color="auto"/>
                        <w:left w:val="none" w:sz="0" w:space="0" w:color="auto"/>
                        <w:bottom w:val="none" w:sz="0" w:space="0" w:color="auto"/>
                        <w:right w:val="none" w:sz="0" w:space="0" w:color="auto"/>
                      </w:divBdr>
                    </w:div>
                    <w:div w:id="1982953338">
                      <w:marLeft w:val="0"/>
                      <w:marRight w:val="0"/>
                      <w:marTop w:val="0"/>
                      <w:marBottom w:val="0"/>
                      <w:divBdr>
                        <w:top w:val="none" w:sz="0" w:space="0" w:color="auto"/>
                        <w:left w:val="none" w:sz="0" w:space="0" w:color="auto"/>
                        <w:bottom w:val="none" w:sz="0" w:space="0" w:color="auto"/>
                        <w:right w:val="none" w:sz="0" w:space="0" w:color="auto"/>
                      </w:divBdr>
                    </w:div>
                    <w:div w:id="826823579">
                      <w:marLeft w:val="0"/>
                      <w:marRight w:val="0"/>
                      <w:marTop w:val="0"/>
                      <w:marBottom w:val="0"/>
                      <w:divBdr>
                        <w:top w:val="none" w:sz="0" w:space="0" w:color="auto"/>
                        <w:left w:val="none" w:sz="0" w:space="0" w:color="auto"/>
                        <w:bottom w:val="none" w:sz="0" w:space="0" w:color="auto"/>
                        <w:right w:val="none" w:sz="0" w:space="0" w:color="auto"/>
                      </w:divBdr>
                    </w:div>
                    <w:div w:id="1968702063">
                      <w:marLeft w:val="0"/>
                      <w:marRight w:val="0"/>
                      <w:marTop w:val="0"/>
                      <w:marBottom w:val="0"/>
                      <w:divBdr>
                        <w:top w:val="none" w:sz="0" w:space="0" w:color="auto"/>
                        <w:left w:val="none" w:sz="0" w:space="0" w:color="auto"/>
                        <w:bottom w:val="none" w:sz="0" w:space="0" w:color="auto"/>
                        <w:right w:val="none" w:sz="0" w:space="0" w:color="auto"/>
                      </w:divBdr>
                    </w:div>
                    <w:div w:id="1634210735">
                      <w:marLeft w:val="0"/>
                      <w:marRight w:val="0"/>
                      <w:marTop w:val="0"/>
                      <w:marBottom w:val="0"/>
                      <w:divBdr>
                        <w:top w:val="none" w:sz="0" w:space="0" w:color="auto"/>
                        <w:left w:val="none" w:sz="0" w:space="0" w:color="auto"/>
                        <w:bottom w:val="none" w:sz="0" w:space="0" w:color="auto"/>
                        <w:right w:val="none" w:sz="0" w:space="0" w:color="auto"/>
                      </w:divBdr>
                    </w:div>
                    <w:div w:id="940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datlanticeasachapter.com/" TargetMode="External"/><Relationship Id="rId4" Type="http://schemas.openxmlformats.org/officeDocument/2006/relationships/hyperlink" Target="https://form.jotform.com/230266460685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Miller</dc:creator>
  <cp:keywords/>
  <dc:description/>
  <cp:lastModifiedBy>Tammy Miller</cp:lastModifiedBy>
  <cp:revision>2</cp:revision>
  <cp:lastPrinted>2023-02-20T21:53:00Z</cp:lastPrinted>
  <dcterms:created xsi:type="dcterms:W3CDTF">2023-02-20T22:00:00Z</dcterms:created>
  <dcterms:modified xsi:type="dcterms:W3CDTF">2023-02-20T22:00:00Z</dcterms:modified>
</cp:coreProperties>
</file>